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E5" w:rsidRPr="00FB2AAF" w:rsidRDefault="005843DB" w:rsidP="00A91BE5">
      <w:pPr>
        <w:tabs>
          <w:tab w:val="left" w:pos="8228"/>
        </w:tabs>
        <w:rPr>
          <w:rFonts w:ascii="Arial Narrow" w:hAnsi="Arial Narrow"/>
          <w:i/>
          <w:color w:val="000000"/>
          <w:sz w:val="14"/>
          <w:szCs w:val="16"/>
        </w:rPr>
      </w:pPr>
      <w:r w:rsidRPr="005843DB">
        <w:rPr>
          <w:rFonts w:ascii="Arial Narrow" w:hAnsi="Arial Narrow"/>
          <w:noProof/>
          <w:color w:val="000000"/>
          <w:sz w:val="14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7pt;margin-top:-18.7pt;width:280pt;height:104.9pt;z-index:251656192" filled="f" stroked="f">
            <v:textbox style="mso-next-textbox:#_x0000_s1026">
              <w:txbxContent>
                <w:p w:rsidR="00A91BE5" w:rsidRPr="00A56D84" w:rsidRDefault="00A91BE5" w:rsidP="00A91BE5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A56D84">
                    <w:rPr>
                      <w:rFonts w:asciiTheme="majorHAnsi" w:hAnsiTheme="majorHAnsi"/>
                      <w:sz w:val="40"/>
                      <w:szCs w:val="40"/>
                    </w:rPr>
                    <w:t>State University of Bangladesh</w:t>
                  </w:r>
                </w:p>
                <w:p w:rsidR="00A91BE5" w:rsidRPr="00A56D84" w:rsidRDefault="00A91BE5" w:rsidP="00A91B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A56D8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Department of Business Studies</w:t>
                  </w:r>
                </w:p>
                <w:p w:rsidR="00A91BE5" w:rsidRPr="00A56D84" w:rsidRDefault="00A91BE5" w:rsidP="00A91BE5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shd w:val="clear" w:color="auto" w:fill="0C0C0C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  <w:shd w:val="clear" w:color="auto" w:fill="0C0C0C"/>
                    </w:rPr>
                    <w:t>MBA /EMBA Program</w:t>
                  </w:r>
                </w:p>
                <w:p w:rsidR="00A91BE5" w:rsidRPr="00A56D84" w:rsidRDefault="00A91BE5" w:rsidP="00A91BE5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A56D84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SUMMER – 2018</w:t>
                  </w:r>
                </w:p>
                <w:p w:rsidR="00A91BE5" w:rsidRPr="00A56D84" w:rsidRDefault="00A91BE5" w:rsidP="00A91BE5">
                  <w:pPr>
                    <w:jc w:val="center"/>
                    <w:rPr>
                      <w:rFonts w:asciiTheme="majorHAnsi" w:hAnsiTheme="majorHAnsi"/>
                      <w:sz w:val="20"/>
                      <w:szCs w:val="16"/>
                      <w:u w:val="single"/>
                      <w:lang w:val="fr-FR"/>
                    </w:rPr>
                  </w:pPr>
                  <w:r>
                    <w:rPr>
                      <w:rFonts w:asciiTheme="majorHAnsi" w:hAnsiTheme="majorHAnsi"/>
                      <w:sz w:val="44"/>
                      <w:szCs w:val="44"/>
                      <w:u w:val="single"/>
                      <w:lang w:val="fr-FR"/>
                    </w:rPr>
                    <w:t xml:space="preserve">Final Exam </w:t>
                  </w:r>
                  <w:r w:rsidRPr="00A56D84">
                    <w:rPr>
                      <w:rFonts w:asciiTheme="majorHAnsi" w:hAnsiTheme="majorHAnsi"/>
                      <w:sz w:val="44"/>
                      <w:szCs w:val="44"/>
                      <w:u w:val="single"/>
                      <w:lang w:val="fr-FR"/>
                    </w:rPr>
                    <w:t>Routine</w:t>
                  </w:r>
                </w:p>
                <w:p w:rsidR="00A91BE5" w:rsidRPr="00E21DA6" w:rsidRDefault="00A91BE5" w:rsidP="00A91BE5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843DB">
        <w:rPr>
          <w:rFonts w:ascii="Arial Narrow" w:hAnsi="Arial Narrow"/>
          <w:noProof/>
          <w:color w:val="000000"/>
          <w:sz w:val="14"/>
          <w:szCs w:val="16"/>
        </w:rPr>
        <w:pict>
          <v:rect id="_x0000_s1027" style="position:absolute;margin-left:411.4pt;margin-top:-9pt;width:140.25pt;height:18pt;z-index:251657216">
            <v:shadow on="t" opacity=".5" offset="6pt,-6pt"/>
            <v:textbox style="mso-next-textbox:#_x0000_s1027">
              <w:txbxContent>
                <w:p w:rsidR="00A91BE5" w:rsidRPr="00E21DA6" w:rsidRDefault="00A91BE5" w:rsidP="00A91BE5">
                  <w:pPr>
                    <w:rPr>
                      <w:rFonts w:ascii="Arial Narrow" w:hAnsi="Arial Narrow"/>
                      <w:sz w:val="18"/>
                    </w:rPr>
                  </w:pPr>
                  <w:r w:rsidRPr="00E21DA6">
                    <w:rPr>
                      <w:rFonts w:ascii="Arial Narrow" w:hAnsi="Arial Narrow"/>
                      <w:sz w:val="16"/>
                    </w:rPr>
                    <w:t xml:space="preserve">Updated on </w:t>
                  </w:r>
                  <w:r w:rsidR="00134076">
                    <w:rPr>
                      <w:rFonts w:ascii="Arial Narrow" w:hAnsi="Arial Narrow"/>
                      <w:sz w:val="16"/>
                    </w:rPr>
                    <w:t>August 8, 2018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Pr="005843DB">
        <w:rPr>
          <w:rFonts w:ascii="Arial Narrow" w:hAnsi="Arial Narrow"/>
          <w:noProof/>
          <w:color w:val="000000"/>
          <w:sz w:val="14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.05pt;margin-top:0;width:65.45pt;height:47.6pt;z-index:251658240">
            <v:imagedata r:id="rId4" o:title="" gain="57672f" blacklevel="1966f"/>
          </v:shape>
          <o:OLEObject Type="Embed" ProgID="MSPhotoEd.3" ShapeID="_x0000_s1028" DrawAspect="Content" ObjectID="_1595245131" r:id="rId5"/>
        </w:pict>
      </w:r>
    </w:p>
    <w:p w:rsidR="00A91BE5" w:rsidRPr="00FB2AAF" w:rsidRDefault="00A91BE5" w:rsidP="00A91BE5">
      <w:pPr>
        <w:jc w:val="center"/>
        <w:rPr>
          <w:rFonts w:ascii="Arial Narrow" w:hAnsi="Arial Narrow"/>
          <w:color w:val="000000"/>
          <w:sz w:val="20"/>
          <w:szCs w:val="16"/>
        </w:rPr>
      </w:pPr>
      <w:r w:rsidRPr="00FB2AAF">
        <w:rPr>
          <w:rFonts w:ascii="Arial Narrow" w:hAnsi="Arial Narrow"/>
          <w:color w:val="000000"/>
          <w:sz w:val="20"/>
          <w:szCs w:val="16"/>
        </w:rPr>
        <w:t xml:space="preserve">           </w:t>
      </w:r>
    </w:p>
    <w:p w:rsidR="00A91BE5" w:rsidRPr="00FB2AAF" w:rsidRDefault="00A91BE5" w:rsidP="00A91BE5">
      <w:pPr>
        <w:jc w:val="center"/>
        <w:rPr>
          <w:rFonts w:ascii="Arial Narrow" w:hAnsi="Arial Narrow"/>
          <w:i/>
          <w:color w:val="000000"/>
          <w:sz w:val="14"/>
          <w:szCs w:val="16"/>
        </w:rPr>
      </w:pPr>
      <w:r w:rsidRPr="00FB2AAF">
        <w:rPr>
          <w:rFonts w:ascii="Arial Narrow" w:hAnsi="Arial Narrow"/>
          <w:color w:val="000000"/>
          <w:sz w:val="20"/>
          <w:szCs w:val="16"/>
        </w:rPr>
        <w:t xml:space="preserve">             </w:t>
      </w:r>
    </w:p>
    <w:p w:rsidR="00A91BE5" w:rsidRPr="00FB2AAF" w:rsidRDefault="00A91BE5" w:rsidP="00A91BE5">
      <w:pPr>
        <w:rPr>
          <w:rFonts w:ascii="Arial Narrow" w:hAnsi="Arial Narrow"/>
          <w:i/>
          <w:color w:val="000000"/>
          <w:sz w:val="14"/>
          <w:szCs w:val="16"/>
        </w:rPr>
      </w:pPr>
    </w:p>
    <w:p w:rsidR="00A91BE5" w:rsidRPr="00FB2AAF" w:rsidRDefault="00A91BE5" w:rsidP="00A91BE5">
      <w:pPr>
        <w:rPr>
          <w:rFonts w:ascii="Arial Narrow" w:hAnsi="Arial Narrow"/>
          <w:color w:val="000000"/>
          <w:sz w:val="14"/>
          <w:szCs w:val="16"/>
        </w:rPr>
      </w:pPr>
      <w:r w:rsidRPr="00FB2AAF">
        <w:rPr>
          <w:rFonts w:ascii="Arial Narrow" w:hAnsi="Arial Narrow"/>
          <w:color w:val="000000"/>
          <w:sz w:val="14"/>
          <w:szCs w:val="16"/>
        </w:rPr>
        <w:t xml:space="preserve">                                                                                                                                             </w:t>
      </w:r>
    </w:p>
    <w:p w:rsidR="00A91BE5" w:rsidRPr="00FB2AAF" w:rsidRDefault="00A91BE5" w:rsidP="00A91BE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:rsidR="00A91BE5" w:rsidRPr="00FB2AAF" w:rsidRDefault="00A91BE5" w:rsidP="00A91BE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:rsidR="00A91BE5" w:rsidRPr="00FB2AAF" w:rsidRDefault="00A91BE5" w:rsidP="00A91BE5">
      <w:pPr>
        <w:rPr>
          <w:rFonts w:ascii="Arial Narrow" w:hAnsi="Arial Narrow"/>
          <w:color w:val="000000"/>
          <w:sz w:val="16"/>
          <w:szCs w:val="16"/>
          <w:lang w:val="fr-FR"/>
        </w:rPr>
      </w:pPr>
      <w:r w:rsidRPr="00FB2AAF">
        <w:rPr>
          <w:rFonts w:ascii="Arial Narrow" w:hAnsi="Arial Narrow"/>
          <w:color w:val="000000"/>
          <w:sz w:val="16"/>
          <w:szCs w:val="16"/>
          <w:lang w:val="fr-FR"/>
        </w:rPr>
        <w:t xml:space="preserve">                                                                                    </w:t>
      </w:r>
    </w:p>
    <w:p w:rsidR="00A91BE5" w:rsidRDefault="00A91BE5" w:rsidP="00A91BE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:rsidR="00A91BE5" w:rsidRDefault="00A91BE5" w:rsidP="00A91BE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:rsidR="00A91BE5" w:rsidRDefault="00A91BE5" w:rsidP="00A91BE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:rsidR="00A91BE5" w:rsidRDefault="00A91BE5" w:rsidP="00A91BE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:rsidR="00A91BE5" w:rsidRPr="005652D8" w:rsidRDefault="00A91BE5" w:rsidP="00A9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August 10, 2018 (</w:t>
      </w:r>
      <w:r w:rsidRPr="005652D8">
        <w:rPr>
          <w:b/>
          <w:color w:val="000000"/>
          <w:sz w:val="44"/>
          <w:szCs w:val="44"/>
        </w:rPr>
        <w:t>Friday</w:t>
      </w:r>
      <w:r>
        <w:rPr>
          <w:b/>
          <w:color w:val="000000"/>
          <w:sz w:val="44"/>
          <w:szCs w:val="44"/>
        </w:rPr>
        <w:t>)</w:t>
      </w:r>
    </w:p>
    <w:p w:rsidR="00A91BE5" w:rsidRPr="005652D8" w:rsidRDefault="00A91BE5" w:rsidP="00A91BE5">
      <w:pPr>
        <w:rPr>
          <w:i/>
          <w:color w:val="000000"/>
          <w:sz w:val="16"/>
          <w:szCs w:val="16"/>
        </w:rPr>
      </w:pPr>
    </w:p>
    <w:tbl>
      <w:tblPr>
        <w:tblW w:w="10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630"/>
        <w:gridCol w:w="630"/>
        <w:gridCol w:w="1710"/>
        <w:gridCol w:w="2970"/>
        <w:gridCol w:w="3936"/>
      </w:tblGrid>
      <w:tr w:rsidR="00A91BE5" w:rsidRPr="005652D8" w:rsidTr="000C1815">
        <w:trPr>
          <w:trHeight w:val="170"/>
        </w:trPr>
        <w:tc>
          <w:tcPr>
            <w:tcW w:w="990" w:type="dxa"/>
            <w:tcBorders>
              <w:bottom w:val="single" w:sz="4" w:space="0" w:color="auto"/>
            </w:tcBorders>
          </w:tcPr>
          <w:p w:rsidR="00A91BE5" w:rsidRPr="005652D8" w:rsidRDefault="00A91BE5" w:rsidP="000C1815">
            <w:pPr>
              <w:spacing w:line="2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1BE5" w:rsidRPr="005652D8" w:rsidRDefault="00A91BE5" w:rsidP="000C1815">
            <w:pPr>
              <w:spacing w:line="2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Room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1BE5" w:rsidRPr="005652D8" w:rsidRDefault="00A91BE5" w:rsidP="000C1815">
            <w:pPr>
              <w:spacing w:line="2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1BE5" w:rsidRPr="005652D8" w:rsidRDefault="00A91BE5" w:rsidP="000C1815">
            <w:pPr>
              <w:spacing w:line="2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91BE5" w:rsidRPr="005652D8" w:rsidRDefault="00A91BE5" w:rsidP="000C1815">
            <w:pPr>
              <w:spacing w:line="2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Courses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A91BE5" w:rsidRPr="005652D8" w:rsidRDefault="00A91BE5" w:rsidP="000C1815">
            <w:pPr>
              <w:spacing w:line="2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Faculty Name</w:t>
            </w:r>
          </w:p>
        </w:tc>
      </w:tr>
      <w:tr w:rsidR="00A91BE5" w:rsidRPr="005652D8" w:rsidTr="000C1815">
        <w:trPr>
          <w:trHeight w:val="206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Marketing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>MKT-556: Brand Management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Haripoda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Bhattacharjee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, DU 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01976717273</w:t>
            </w:r>
          </w:p>
        </w:tc>
      </w:tr>
      <w:tr w:rsidR="00A91BE5" w:rsidRPr="005652D8" w:rsidTr="000C1815">
        <w:trPr>
          <w:trHeight w:val="278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Finance </w:t>
            </w:r>
          </w:p>
        </w:tc>
        <w:tc>
          <w:tcPr>
            <w:tcW w:w="2970" w:type="dxa"/>
            <w:vAlign w:val="center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FIN-554: Security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Analysis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&amp; Portfolio 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Mr.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Azaz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Zaman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>, SUB : 01686601316</w:t>
            </w:r>
          </w:p>
        </w:tc>
      </w:tr>
      <w:tr w:rsidR="00A91BE5" w:rsidRPr="005652D8" w:rsidTr="000C1815">
        <w:trPr>
          <w:trHeight w:val="314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Major in HR Mgt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HRM-552: Manpower Planning 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Mr.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Azizur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Rahman, JS, PMO : 01749817540</w:t>
            </w:r>
          </w:p>
        </w:tc>
      </w:tr>
      <w:tr w:rsidR="00A91BE5" w:rsidRPr="005652D8" w:rsidTr="000C1815">
        <w:trPr>
          <w:trHeight w:val="251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 25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5652D8">
              <w:rPr>
                <w:color w:val="000000"/>
                <w:sz w:val="16"/>
                <w:szCs w:val="16"/>
              </w:rPr>
              <w:t xml:space="preserve">  (Section - B)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>FIN-530 : Financial Management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Mr. Muhammad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Zakir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Hossain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, SUB 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01923799056</w:t>
            </w:r>
          </w:p>
        </w:tc>
      </w:tr>
      <w:tr w:rsidR="00A91BE5" w:rsidRPr="005652D8" w:rsidTr="000C1815">
        <w:trPr>
          <w:trHeight w:val="206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 25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5652D8">
              <w:rPr>
                <w:color w:val="000000"/>
                <w:sz w:val="16"/>
                <w:szCs w:val="16"/>
              </w:rPr>
              <w:t xml:space="preserve">  (Section - A)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</w:rPr>
              <w:t>HRM-531:Human Resource Management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sz w:val="16"/>
                <w:szCs w:val="16"/>
              </w:rPr>
              <w:t xml:space="preserve">Mr. Dr. Md. </w:t>
            </w:r>
            <w:proofErr w:type="spellStart"/>
            <w:r w:rsidRPr="005652D8">
              <w:rPr>
                <w:sz w:val="16"/>
                <w:szCs w:val="16"/>
              </w:rPr>
              <w:t>Mesbah</w:t>
            </w:r>
            <w:proofErr w:type="spellEnd"/>
            <w:r w:rsidRPr="005652D8">
              <w:rPr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sz w:val="16"/>
                <w:szCs w:val="16"/>
              </w:rPr>
              <w:t>Uddin</w:t>
            </w:r>
            <w:proofErr w:type="spellEnd"/>
            <w:r w:rsidRPr="005652D8">
              <w:rPr>
                <w:sz w:val="16"/>
                <w:szCs w:val="16"/>
              </w:rPr>
              <w:t>, DU : 01711505988</w:t>
            </w:r>
          </w:p>
        </w:tc>
      </w:tr>
      <w:tr w:rsidR="00A91BE5" w:rsidRPr="005652D8" w:rsidTr="000C1815">
        <w:trPr>
          <w:trHeight w:val="206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tabs>
                <w:tab w:val="left" w:pos="320"/>
              </w:tabs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 24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5652D8">
              <w:rPr>
                <w:color w:val="000000"/>
                <w:sz w:val="16"/>
                <w:szCs w:val="16"/>
              </w:rPr>
              <w:t xml:space="preserve"> (Section B)</w:t>
            </w:r>
          </w:p>
        </w:tc>
        <w:tc>
          <w:tcPr>
            <w:tcW w:w="2970" w:type="dxa"/>
            <w:vAlign w:val="center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BUS-542: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Strategic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Mgt. &amp; Bus. Policy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Prof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Maj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Gen Mohammad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Quamruzzaman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01766663579</w:t>
            </w:r>
          </w:p>
        </w:tc>
      </w:tr>
      <w:tr w:rsidR="00A91BE5" w:rsidRPr="005652D8" w:rsidTr="000C1815">
        <w:trPr>
          <w:trHeight w:val="530"/>
        </w:trPr>
        <w:tc>
          <w:tcPr>
            <w:tcW w:w="10866" w:type="dxa"/>
            <w:gridSpan w:val="6"/>
          </w:tcPr>
          <w:p w:rsidR="00A91BE5" w:rsidRPr="00040A4C" w:rsidRDefault="00A91BE5" w:rsidP="000C18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August 11, 2018 (</w:t>
            </w:r>
            <w:r w:rsidRPr="005652D8">
              <w:rPr>
                <w:b/>
                <w:color w:val="000000"/>
                <w:sz w:val="44"/>
                <w:szCs w:val="44"/>
              </w:rPr>
              <w:t>Saturday</w:t>
            </w:r>
            <w:r>
              <w:rPr>
                <w:b/>
                <w:color w:val="000000"/>
                <w:sz w:val="44"/>
                <w:szCs w:val="44"/>
              </w:rPr>
              <w:t>)</w:t>
            </w:r>
          </w:p>
        </w:tc>
      </w:tr>
      <w:tr w:rsidR="00A91BE5" w:rsidRPr="005652D8" w:rsidTr="000C1815">
        <w:trPr>
          <w:trHeight w:val="225"/>
        </w:trPr>
        <w:tc>
          <w:tcPr>
            <w:tcW w:w="990" w:type="dxa"/>
            <w:tcBorders>
              <w:top w:val="single" w:sz="18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Marketing 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bottom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MKT-553: Service Marketing</w:t>
            </w:r>
          </w:p>
        </w:tc>
        <w:tc>
          <w:tcPr>
            <w:tcW w:w="3936" w:type="dxa"/>
            <w:tcBorders>
              <w:top w:val="single" w:sz="18" w:space="0" w:color="auto"/>
            </w:tcBorders>
            <w:vAlign w:val="center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sz w:val="16"/>
                <w:szCs w:val="16"/>
              </w:rPr>
              <w:t xml:space="preserve">Prof. Dr. </w:t>
            </w:r>
            <w:proofErr w:type="spellStart"/>
            <w:r w:rsidRPr="005652D8">
              <w:rPr>
                <w:sz w:val="16"/>
                <w:szCs w:val="16"/>
              </w:rPr>
              <w:t>Ataur</w:t>
            </w:r>
            <w:proofErr w:type="spellEnd"/>
            <w:r w:rsidRPr="005652D8">
              <w:rPr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sz w:val="16"/>
                <w:szCs w:val="16"/>
              </w:rPr>
              <w:t>Rahman</w:t>
            </w:r>
            <w:proofErr w:type="spellEnd"/>
            <w:r w:rsidRPr="005652D8">
              <w:rPr>
                <w:sz w:val="16"/>
                <w:szCs w:val="16"/>
              </w:rPr>
              <w:t>, DU : 01711071517</w:t>
            </w:r>
          </w:p>
        </w:tc>
      </w:tr>
      <w:tr w:rsidR="00A91BE5" w:rsidRPr="005652D8" w:rsidTr="000C1815">
        <w:trPr>
          <w:trHeight w:val="206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Major in HR Mgt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atLeast"/>
              <w:ind w:left="-429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          HRM-554: Conflict Management 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  <w:lang w:val="it-IT"/>
              </w:rPr>
            </w:pPr>
            <w:r w:rsidRPr="005652D8">
              <w:rPr>
                <w:color w:val="000000"/>
                <w:sz w:val="16"/>
                <w:szCs w:val="16"/>
                <w:lang w:val="it-IT"/>
              </w:rPr>
              <w:t>Mr. M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ohammad Ishtaque Hossain </w:t>
            </w:r>
            <w:r w:rsidRPr="005652D8">
              <w:rPr>
                <w:color w:val="000000"/>
                <w:sz w:val="16"/>
                <w:szCs w:val="16"/>
                <w:lang w:val="it-IT"/>
              </w:rPr>
              <w:t xml:space="preserve"> :01799251926</w:t>
            </w:r>
          </w:p>
        </w:tc>
      </w:tr>
      <w:tr w:rsidR="00A91BE5" w:rsidRPr="005652D8" w:rsidTr="000C1815">
        <w:trPr>
          <w:trHeight w:val="242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Finance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FIN-553: International Financial  Mgt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Mr.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Fakhruddin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Ahmed FCMA, FCA: 01979220379</w:t>
            </w:r>
          </w:p>
        </w:tc>
      </w:tr>
      <w:tr w:rsidR="00A91BE5" w:rsidRPr="005652D8" w:rsidTr="000C1815">
        <w:trPr>
          <w:trHeight w:val="233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 25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5652D8">
              <w:rPr>
                <w:color w:val="000000"/>
                <w:sz w:val="16"/>
                <w:szCs w:val="16"/>
              </w:rPr>
              <w:t xml:space="preserve">  (Section - B)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COM-511: Bus. Com. &amp; Report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Writing</w:t>
            </w:r>
            <w:proofErr w:type="spellEnd"/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Mr.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Sayedul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Karim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CEO,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Reverrine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BD :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01711945892</w:t>
            </w:r>
          </w:p>
        </w:tc>
      </w:tr>
      <w:tr w:rsidR="00A91BE5" w:rsidRPr="005652D8" w:rsidTr="000C1815">
        <w:trPr>
          <w:trHeight w:val="215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3.30 - 5.30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tabs>
                <w:tab w:val="left" w:pos="320"/>
              </w:tabs>
              <w:spacing w:before="40" w:after="40"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tabs>
                <w:tab w:val="left" w:pos="320"/>
              </w:tabs>
              <w:spacing w:before="40" w:after="40" w:line="24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 24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th  </w:t>
            </w:r>
            <w:r w:rsidRPr="005652D8">
              <w:rPr>
                <w:color w:val="000000"/>
                <w:sz w:val="16"/>
                <w:szCs w:val="16"/>
              </w:rPr>
              <w:t>(Section -A)</w:t>
            </w:r>
          </w:p>
        </w:tc>
        <w:tc>
          <w:tcPr>
            <w:tcW w:w="2970" w:type="dxa"/>
            <w:vAlign w:val="center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MGT-540: Operation &amp; Project Mgt.</w:t>
            </w:r>
          </w:p>
        </w:tc>
        <w:tc>
          <w:tcPr>
            <w:tcW w:w="3936" w:type="dxa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Mr.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Bikash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Barua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>. SUB 01818019805</w:t>
            </w:r>
          </w:p>
        </w:tc>
      </w:tr>
    </w:tbl>
    <w:p w:rsidR="00A91BE5" w:rsidRPr="0058613B" w:rsidRDefault="00A91BE5" w:rsidP="00A91BE5">
      <w:pPr>
        <w:jc w:val="center"/>
        <w:rPr>
          <w:b/>
          <w:color w:val="000000"/>
          <w:sz w:val="44"/>
          <w:szCs w:val="44"/>
          <w:lang w:val="fr-FR"/>
        </w:rPr>
      </w:pPr>
      <w:r>
        <w:rPr>
          <w:b/>
          <w:color w:val="000000"/>
          <w:sz w:val="44"/>
          <w:szCs w:val="44"/>
        </w:rPr>
        <w:t>August 17</w:t>
      </w:r>
      <w:r>
        <w:rPr>
          <w:b/>
          <w:color w:val="000000"/>
          <w:sz w:val="44"/>
          <w:szCs w:val="44"/>
          <w:lang w:val="fr-FR"/>
        </w:rPr>
        <w:t>,</w:t>
      </w:r>
      <w:r w:rsidRPr="00040A4C">
        <w:rPr>
          <w:b/>
          <w:color w:val="000000"/>
          <w:sz w:val="44"/>
          <w:szCs w:val="44"/>
          <w:lang w:val="fr-FR"/>
        </w:rPr>
        <w:t xml:space="preserve"> 2018 (Friday)</w:t>
      </w:r>
    </w:p>
    <w:tbl>
      <w:tblPr>
        <w:tblW w:w="10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630"/>
        <w:gridCol w:w="630"/>
        <w:gridCol w:w="1710"/>
        <w:gridCol w:w="2970"/>
        <w:gridCol w:w="3935"/>
      </w:tblGrid>
      <w:tr w:rsidR="00A91BE5" w:rsidRPr="005652D8" w:rsidTr="000C1815">
        <w:trPr>
          <w:trHeight w:val="188"/>
        </w:trPr>
        <w:tc>
          <w:tcPr>
            <w:tcW w:w="990" w:type="dxa"/>
            <w:tcBorders>
              <w:bottom w:val="single" w:sz="18" w:space="0" w:color="auto"/>
            </w:tcBorders>
          </w:tcPr>
          <w:p w:rsidR="00A91BE5" w:rsidRPr="005652D8" w:rsidRDefault="00A91BE5" w:rsidP="000C1815">
            <w:pPr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A91BE5" w:rsidRPr="005652D8" w:rsidRDefault="00A91BE5" w:rsidP="000C1815">
            <w:pPr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Room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A91BE5" w:rsidRPr="005652D8" w:rsidRDefault="00A91BE5" w:rsidP="000C1815">
            <w:pPr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 xml:space="preserve">Student 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A91BE5" w:rsidRPr="005652D8" w:rsidRDefault="00A91BE5" w:rsidP="000C1815">
            <w:pPr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A91BE5" w:rsidRPr="005652D8" w:rsidRDefault="00A91BE5" w:rsidP="000C1815">
            <w:pPr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Courses</w:t>
            </w:r>
          </w:p>
        </w:tc>
        <w:tc>
          <w:tcPr>
            <w:tcW w:w="3935" w:type="dxa"/>
            <w:tcBorders>
              <w:bottom w:val="single" w:sz="18" w:space="0" w:color="auto"/>
            </w:tcBorders>
          </w:tcPr>
          <w:p w:rsidR="00A91BE5" w:rsidRPr="005652D8" w:rsidRDefault="00A91BE5" w:rsidP="000C1815">
            <w:pPr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5652D8">
              <w:rPr>
                <w:b/>
                <w:color w:val="000000"/>
                <w:sz w:val="16"/>
                <w:szCs w:val="16"/>
              </w:rPr>
              <w:t>Faculty Name</w:t>
            </w:r>
          </w:p>
        </w:tc>
      </w:tr>
      <w:tr w:rsidR="00A91BE5" w:rsidRPr="005652D8" w:rsidTr="000C1815">
        <w:trPr>
          <w:trHeight w:val="216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Major in HR Mgt</w:t>
            </w:r>
          </w:p>
        </w:tc>
        <w:tc>
          <w:tcPr>
            <w:tcW w:w="2970" w:type="dxa"/>
            <w:vAlign w:val="center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HRM-556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Strategic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Human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Resource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Mgt</w:t>
            </w:r>
            <w:proofErr w:type="spellEnd"/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it-IT"/>
              </w:rPr>
              <w:t xml:space="preserve">Mr.Sheikh Md Zillur Rahman 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01755643026</w:t>
            </w:r>
          </w:p>
        </w:tc>
      </w:tr>
      <w:tr w:rsidR="00A91BE5" w:rsidRPr="005652D8" w:rsidTr="000C1815">
        <w:trPr>
          <w:trHeight w:val="260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Finance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>FIN-551: Bank Management</w:t>
            </w:r>
            <w:r w:rsidRPr="005652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Mr. AK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Mojibur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Rahman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01711611211</w:t>
            </w:r>
          </w:p>
        </w:tc>
      </w:tr>
      <w:tr w:rsidR="00A91BE5" w:rsidRPr="005652D8" w:rsidTr="000C1815">
        <w:trPr>
          <w:trHeight w:val="233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</w:rPr>
              <w:t>BG 25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th    </w:t>
            </w:r>
            <w:r w:rsidRPr="005652D8">
              <w:rPr>
                <w:color w:val="000000"/>
                <w:sz w:val="16"/>
                <w:szCs w:val="16"/>
              </w:rPr>
              <w:t xml:space="preserve">(Section - A) 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>FIN-530 : Financial Management</w:t>
            </w:r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Mr. Muhammad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Zakir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Hossain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, SUB 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01923799056</w:t>
            </w:r>
          </w:p>
        </w:tc>
      </w:tr>
      <w:tr w:rsidR="00A91BE5" w:rsidRPr="005652D8" w:rsidTr="000C1815">
        <w:trPr>
          <w:trHeight w:val="251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 25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5652D8">
              <w:rPr>
                <w:color w:val="000000"/>
                <w:sz w:val="16"/>
                <w:szCs w:val="16"/>
              </w:rPr>
              <w:t xml:space="preserve">  (Section - B)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HRM-531:Human Resource Management</w:t>
            </w:r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  <w:lang w:val="sv-SE"/>
              </w:rPr>
              <w:t>Prof.Dr. Md. Serajul Islam, DU :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01711273092</w:t>
            </w:r>
          </w:p>
        </w:tc>
      </w:tr>
      <w:tr w:rsidR="00A91BE5" w:rsidRPr="005652D8" w:rsidTr="000C1815">
        <w:trPr>
          <w:trHeight w:val="215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tabs>
                <w:tab w:val="left" w:pos="320"/>
              </w:tabs>
              <w:spacing w:before="40" w:after="40" w:line="24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 24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th  </w:t>
            </w:r>
            <w:r w:rsidRPr="005652D8">
              <w:rPr>
                <w:color w:val="000000"/>
                <w:sz w:val="16"/>
                <w:szCs w:val="16"/>
              </w:rPr>
              <w:t>(Section -B)</w:t>
            </w:r>
          </w:p>
        </w:tc>
        <w:tc>
          <w:tcPr>
            <w:tcW w:w="2970" w:type="dxa"/>
            <w:vAlign w:val="center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>BUS-541:Global    Business</w:t>
            </w:r>
          </w:p>
        </w:tc>
        <w:tc>
          <w:tcPr>
            <w:tcW w:w="3935" w:type="dxa"/>
            <w:vAlign w:val="center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Mr. Md.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Mahmudur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Rahman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>, SUB : 01711311848</w:t>
            </w:r>
          </w:p>
        </w:tc>
      </w:tr>
      <w:tr w:rsidR="00A91BE5" w:rsidRPr="005652D8" w:rsidTr="000C1815">
        <w:trPr>
          <w:trHeight w:val="215"/>
        </w:trPr>
        <w:tc>
          <w:tcPr>
            <w:tcW w:w="10865" w:type="dxa"/>
            <w:gridSpan w:val="6"/>
          </w:tcPr>
          <w:p w:rsidR="00A91BE5" w:rsidRPr="00040A4C" w:rsidRDefault="00A91BE5" w:rsidP="000C1815">
            <w:pPr>
              <w:jc w:val="center"/>
              <w:rPr>
                <w:b/>
                <w:color w:val="000000"/>
                <w:sz w:val="44"/>
                <w:szCs w:val="44"/>
                <w:lang w:val="fr-FR"/>
              </w:rPr>
            </w:pPr>
            <w:r>
              <w:rPr>
                <w:b/>
                <w:color w:val="000000"/>
                <w:sz w:val="44"/>
                <w:szCs w:val="44"/>
                <w:lang w:val="fr-FR"/>
              </w:rPr>
              <w:t>August</w:t>
            </w:r>
            <w:r w:rsidRPr="00040A4C">
              <w:rPr>
                <w:b/>
                <w:color w:val="000000"/>
                <w:sz w:val="44"/>
                <w:szCs w:val="44"/>
                <w:lang w:val="fr-FR"/>
              </w:rPr>
              <w:t xml:space="preserve"> </w:t>
            </w:r>
            <w:r>
              <w:rPr>
                <w:b/>
                <w:color w:val="000000"/>
                <w:sz w:val="44"/>
                <w:szCs w:val="44"/>
                <w:lang w:val="fr-FR"/>
              </w:rPr>
              <w:t>18, 2018 (Saturday</w:t>
            </w:r>
            <w:r w:rsidRPr="00040A4C">
              <w:rPr>
                <w:b/>
                <w:color w:val="000000"/>
                <w:sz w:val="44"/>
                <w:szCs w:val="44"/>
                <w:lang w:val="fr-FR"/>
              </w:rPr>
              <w:t>)</w:t>
            </w:r>
          </w:p>
        </w:tc>
      </w:tr>
      <w:tr w:rsidR="00A91BE5" w:rsidRPr="005652D8" w:rsidTr="000C1815">
        <w:trPr>
          <w:trHeight w:val="216"/>
        </w:trPr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HR Mgt 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HRM-553: Compensation Management </w:t>
            </w:r>
          </w:p>
        </w:tc>
        <w:tc>
          <w:tcPr>
            <w:tcW w:w="3935" w:type="dxa"/>
            <w:tcBorders>
              <w:top w:val="single" w:sz="18" w:space="0" w:color="auto"/>
              <w:bottom w:val="single" w:sz="4" w:space="0" w:color="auto"/>
            </w:tcBorders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sv-SE"/>
              </w:rPr>
              <w:t xml:space="preserve">Prof.Dr. Md. Serajul Islam, DU 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01711273092</w:t>
            </w:r>
          </w:p>
        </w:tc>
      </w:tr>
      <w:tr w:rsidR="00A91BE5" w:rsidRPr="005652D8" w:rsidTr="000C1815">
        <w:trPr>
          <w:trHeight w:val="251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Finance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FIN-552: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Corporate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Finance </w:t>
            </w:r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Anwarul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Kabir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>, SUB :  01766663209</w:t>
            </w:r>
          </w:p>
        </w:tc>
      </w:tr>
      <w:tr w:rsidR="00A91BE5" w:rsidRPr="005652D8" w:rsidTr="000C1815">
        <w:trPr>
          <w:trHeight w:val="269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Major in Marketing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>MKT-</w:t>
            </w:r>
            <w:r>
              <w:rPr>
                <w:color w:val="000000"/>
                <w:sz w:val="16"/>
                <w:szCs w:val="16"/>
                <w:lang w:val="fr-FR"/>
              </w:rPr>
              <w:t xml:space="preserve">555: </w:t>
            </w:r>
            <w:proofErr w:type="spellStart"/>
            <w:r>
              <w:rPr>
                <w:color w:val="000000"/>
                <w:sz w:val="16"/>
                <w:szCs w:val="16"/>
                <w:lang w:val="fr-FR"/>
              </w:rPr>
              <w:t>Promotional</w:t>
            </w:r>
            <w:proofErr w:type="spellEnd"/>
            <w:r>
              <w:rPr>
                <w:color w:val="000000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color w:val="000000"/>
                <w:sz w:val="16"/>
                <w:szCs w:val="16"/>
                <w:lang w:val="fr-FR"/>
              </w:rPr>
              <w:t>Advertise</w:t>
            </w:r>
            <w:proofErr w:type="spellEnd"/>
            <w:r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Mgt</w:t>
            </w:r>
            <w:proofErr w:type="spellEnd"/>
          </w:p>
        </w:tc>
        <w:tc>
          <w:tcPr>
            <w:tcW w:w="3935" w:type="dxa"/>
            <w:vAlign w:val="center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Prof. Dr. Samir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Kumar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Sheel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, DU 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01717184071</w:t>
            </w:r>
            <w:r w:rsidRPr="005652D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91BE5" w:rsidRPr="005652D8" w:rsidTr="000C1815">
        <w:trPr>
          <w:trHeight w:val="296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5652D8">
              <w:rPr>
                <w:color w:val="000000"/>
                <w:sz w:val="16"/>
                <w:szCs w:val="16"/>
              </w:rPr>
              <w:t>BG 25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th    </w:t>
            </w:r>
            <w:r w:rsidRPr="005652D8">
              <w:rPr>
                <w:color w:val="000000"/>
                <w:sz w:val="16"/>
                <w:szCs w:val="16"/>
              </w:rPr>
              <w:t xml:space="preserve">(Section - A ) 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0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COM-511: Bus. Com. &amp; Report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Writing</w:t>
            </w:r>
            <w:proofErr w:type="spellEnd"/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exac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 xml:space="preserve">Mr.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Sayedul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Karim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CEO, </w:t>
            </w:r>
            <w:proofErr w:type="spellStart"/>
            <w:r w:rsidRPr="005652D8">
              <w:rPr>
                <w:color w:val="000000"/>
                <w:sz w:val="16"/>
                <w:szCs w:val="16"/>
              </w:rPr>
              <w:t>Reverrine</w:t>
            </w:r>
            <w:proofErr w:type="spellEnd"/>
            <w:r w:rsidRPr="005652D8">
              <w:rPr>
                <w:color w:val="000000"/>
                <w:sz w:val="16"/>
                <w:szCs w:val="16"/>
              </w:rPr>
              <w:t xml:space="preserve"> BD: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01711945892</w:t>
            </w:r>
          </w:p>
        </w:tc>
      </w:tr>
      <w:tr w:rsidR="00A91BE5" w:rsidRPr="005652D8" w:rsidTr="000C1815">
        <w:trPr>
          <w:trHeight w:val="251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5652D8">
              <w:rPr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</w:rPr>
              <w:t>BG 25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th    </w:t>
            </w:r>
            <w:r w:rsidRPr="005652D8">
              <w:rPr>
                <w:color w:val="000000"/>
                <w:sz w:val="16"/>
                <w:szCs w:val="16"/>
              </w:rPr>
              <w:t xml:space="preserve">(Section - B ) 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2970" w:type="dxa"/>
          </w:tcPr>
          <w:p w:rsidR="00A91BE5" w:rsidRPr="005652D8" w:rsidRDefault="00A91BE5" w:rsidP="000C1815">
            <w:pPr>
              <w:spacing w:before="40" w:after="40" w:line="240" w:lineRule="exac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ACT-511: Financial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Accounting</w:t>
            </w:r>
            <w:proofErr w:type="spellEnd"/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sz w:val="16"/>
                <w:szCs w:val="16"/>
              </w:rPr>
              <w:t xml:space="preserve">Mr. Dr. Md. </w:t>
            </w:r>
            <w:proofErr w:type="spellStart"/>
            <w:r w:rsidRPr="005652D8">
              <w:rPr>
                <w:sz w:val="16"/>
                <w:szCs w:val="16"/>
              </w:rPr>
              <w:t>Saiful</w:t>
            </w:r>
            <w:proofErr w:type="spellEnd"/>
            <w:r w:rsidRPr="005652D8">
              <w:rPr>
                <w:sz w:val="16"/>
                <w:szCs w:val="16"/>
              </w:rPr>
              <w:t xml:space="preserve"> </w:t>
            </w:r>
            <w:proofErr w:type="spellStart"/>
            <w:r w:rsidRPr="005652D8">
              <w:rPr>
                <w:sz w:val="16"/>
                <w:szCs w:val="16"/>
              </w:rPr>
              <w:t>Alam</w:t>
            </w:r>
            <w:proofErr w:type="spellEnd"/>
            <w:r w:rsidRPr="005652D8">
              <w:rPr>
                <w:sz w:val="16"/>
                <w:szCs w:val="16"/>
              </w:rPr>
              <w:t>, DU: 01711322378</w:t>
            </w:r>
          </w:p>
        </w:tc>
      </w:tr>
      <w:tr w:rsidR="00A91BE5" w:rsidRPr="005652D8" w:rsidTr="000C1815">
        <w:trPr>
          <w:trHeight w:val="224"/>
        </w:trPr>
        <w:tc>
          <w:tcPr>
            <w:tcW w:w="990" w:type="dxa"/>
          </w:tcPr>
          <w:p w:rsidR="00A91BE5" w:rsidRPr="005652D8" w:rsidRDefault="00A91BE5" w:rsidP="000C1815">
            <w:pPr>
              <w:spacing w:before="40" w:after="40"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 – 8.30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630" w:type="dxa"/>
          </w:tcPr>
          <w:p w:rsidR="00A91BE5" w:rsidRPr="005652D8" w:rsidRDefault="00A91BE5" w:rsidP="000C1815">
            <w:pPr>
              <w:spacing w:before="40" w:after="40" w:line="200" w:lineRule="atLeast"/>
              <w:jc w:val="center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</w:rPr>
              <w:t>BG24</w:t>
            </w:r>
            <w:r w:rsidRPr="005652D8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5652D8">
              <w:rPr>
                <w:color w:val="000000"/>
                <w:sz w:val="16"/>
                <w:szCs w:val="16"/>
              </w:rPr>
              <w:t xml:space="preserve">  (Section-A)</w:t>
            </w:r>
          </w:p>
        </w:tc>
        <w:tc>
          <w:tcPr>
            <w:tcW w:w="2970" w:type="dxa"/>
            <w:vAlign w:val="center"/>
          </w:tcPr>
          <w:p w:rsidR="00A91BE5" w:rsidRPr="005652D8" w:rsidRDefault="00A91BE5" w:rsidP="000C1815">
            <w:pPr>
              <w:spacing w:before="40" w:after="40" w:line="200" w:lineRule="atLeast"/>
              <w:rPr>
                <w:color w:val="000000"/>
                <w:sz w:val="16"/>
                <w:szCs w:val="16"/>
                <w:lang w:val="fr-FR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>MKT-530: Marketing Management</w:t>
            </w:r>
          </w:p>
        </w:tc>
        <w:tc>
          <w:tcPr>
            <w:tcW w:w="3935" w:type="dxa"/>
          </w:tcPr>
          <w:p w:rsidR="00A91BE5" w:rsidRPr="005652D8" w:rsidRDefault="00A91BE5" w:rsidP="000C1815">
            <w:pPr>
              <w:spacing w:before="40" w:after="40" w:line="200" w:lineRule="atLeast"/>
              <w:jc w:val="both"/>
              <w:rPr>
                <w:color w:val="000000"/>
                <w:sz w:val="16"/>
                <w:szCs w:val="16"/>
              </w:rPr>
            </w:pPr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Prof. Dr.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Zakir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Hossain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52D8">
              <w:rPr>
                <w:color w:val="000000"/>
                <w:sz w:val="16"/>
                <w:szCs w:val="16"/>
                <w:lang w:val="fr-FR"/>
              </w:rPr>
              <w:t>Bhuiyan</w:t>
            </w:r>
            <w:proofErr w:type="spellEnd"/>
            <w:r w:rsidRPr="005652D8">
              <w:rPr>
                <w:color w:val="000000"/>
                <w:sz w:val="16"/>
                <w:szCs w:val="16"/>
                <w:lang w:val="fr-FR"/>
              </w:rPr>
              <w:t xml:space="preserve">, DU : </w:t>
            </w:r>
            <w:r w:rsidRPr="005652D8">
              <w:rPr>
                <w:bCs/>
                <w:color w:val="000000"/>
                <w:sz w:val="16"/>
                <w:szCs w:val="16"/>
                <w:lang w:val="fr-FR"/>
              </w:rPr>
              <w:t>01712155244</w:t>
            </w:r>
          </w:p>
        </w:tc>
      </w:tr>
    </w:tbl>
    <w:p w:rsidR="00A91BE5" w:rsidRPr="005652D8" w:rsidRDefault="00A91BE5" w:rsidP="00A91BE5">
      <w:pPr>
        <w:rPr>
          <w:color w:val="000000"/>
          <w:sz w:val="16"/>
          <w:szCs w:val="16"/>
        </w:rPr>
      </w:pPr>
      <w:r w:rsidRPr="005652D8">
        <w:rPr>
          <w:color w:val="000000"/>
          <w:sz w:val="16"/>
          <w:szCs w:val="16"/>
        </w:rPr>
        <w:t xml:space="preserve">                                                                          </w:t>
      </w:r>
    </w:p>
    <w:p w:rsidR="00A91BE5" w:rsidRPr="005652D8" w:rsidRDefault="00A91BE5" w:rsidP="00A91BE5">
      <w:pPr>
        <w:rPr>
          <w:color w:val="000000"/>
          <w:sz w:val="16"/>
          <w:szCs w:val="16"/>
        </w:rPr>
      </w:pPr>
      <w:r w:rsidRPr="005652D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652D8">
        <w:rPr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BE5" w:rsidRPr="00FB2AAF" w:rsidRDefault="00A91BE5" w:rsidP="00A91BE5">
      <w:pPr>
        <w:rPr>
          <w:rFonts w:ascii="Arial Narrow" w:hAnsi="Arial Narrow"/>
          <w:color w:val="000000"/>
          <w:sz w:val="14"/>
          <w:szCs w:val="16"/>
        </w:rPr>
      </w:pPr>
    </w:p>
    <w:p w:rsidR="00A91BE5" w:rsidRPr="00FB2AAF" w:rsidRDefault="005843DB" w:rsidP="00A91BE5">
      <w:pPr>
        <w:rPr>
          <w:rFonts w:ascii="Arial Narrow" w:hAnsi="Arial Narrow"/>
          <w:color w:val="000000"/>
          <w:sz w:val="14"/>
          <w:szCs w:val="16"/>
        </w:rPr>
      </w:pPr>
      <w:r w:rsidRPr="005843DB">
        <w:rPr>
          <w:rFonts w:ascii="Arial Narrow" w:hAnsi="Arial Narrow"/>
          <w:noProof/>
          <w:color w:val="000000"/>
          <w:sz w:val="12"/>
          <w:szCs w:val="16"/>
        </w:rPr>
        <w:pict>
          <v:rect id="_x0000_s1029" style="position:absolute;margin-left:328.7pt;margin-top:5.65pt;width:204.25pt;height:81.9pt;z-index:251659264" filled="f" stroked="f">
            <v:shadow on="t" opacity=".5" offset="6pt,-6pt"/>
            <v:textbox style="mso-next-textbox:#_x0000_s1029">
              <w:txbxContent>
                <w:p w:rsidR="00A91BE5" w:rsidRDefault="00A91BE5" w:rsidP="00A91B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</w:t>
                  </w:r>
                </w:p>
                <w:p w:rsidR="00A91BE5" w:rsidRPr="00245169" w:rsidRDefault="00A91BE5" w:rsidP="00A91BE5">
                  <w:pPr>
                    <w:jc w:val="center"/>
                    <w:rPr>
                      <w:sz w:val="16"/>
                      <w:szCs w:val="16"/>
                    </w:rPr>
                  </w:pPr>
                  <w:r w:rsidRPr="00245169"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Muhammed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Zakir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Hossain</w:t>
                  </w:r>
                  <w:proofErr w:type="spellEnd"/>
                  <w:r w:rsidRPr="00245169">
                    <w:rPr>
                      <w:sz w:val="16"/>
                      <w:szCs w:val="16"/>
                    </w:rPr>
                    <w:t>)</w:t>
                  </w:r>
                </w:p>
                <w:p w:rsidR="00A91BE5" w:rsidRPr="00BE5EB1" w:rsidRDefault="00A91BE5" w:rsidP="00A91B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Assistant </w:t>
                  </w:r>
                  <w:proofErr w:type="gramStart"/>
                  <w:r>
                    <w:rPr>
                      <w:sz w:val="16"/>
                      <w:szCs w:val="16"/>
                    </w:rPr>
                    <w:t>Professor &amp;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MBA Program Coordinator</w:t>
                  </w:r>
                </w:p>
                <w:p w:rsidR="00A91BE5" w:rsidRDefault="00A91BE5" w:rsidP="00A91BE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Department</w:t>
                  </w:r>
                  <w:r w:rsidRPr="00245169">
                    <w:rPr>
                      <w:sz w:val="16"/>
                      <w:szCs w:val="16"/>
                    </w:rPr>
                    <w:t xml:space="preserve"> of Business Studies</w:t>
                  </w:r>
                </w:p>
                <w:p w:rsidR="00A91BE5" w:rsidRPr="00245169" w:rsidRDefault="00A91BE5" w:rsidP="00A91BE5">
                  <w:pPr>
                    <w:jc w:val="center"/>
                    <w:rPr>
                      <w:sz w:val="16"/>
                      <w:szCs w:val="16"/>
                    </w:rPr>
                  </w:pPr>
                  <w:smartTag w:uri="urn:schemas-microsoft-com:office:smarttags" w:element="PlaceType">
                    <w:r w:rsidRPr="00245169">
                      <w:rPr>
                        <w:sz w:val="16"/>
                        <w:szCs w:val="16"/>
                      </w:rPr>
                      <w:t>State</w:t>
                    </w:r>
                  </w:smartTag>
                  <w:r w:rsidRPr="00245169">
                    <w:rPr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245169">
                      <w:rPr>
                        <w:sz w:val="16"/>
                        <w:szCs w:val="16"/>
                      </w:rPr>
                      <w:t>University</w:t>
                    </w:r>
                  </w:smartTag>
                  <w:r w:rsidRPr="00245169">
                    <w:rPr>
                      <w:sz w:val="16"/>
                      <w:szCs w:val="16"/>
                    </w:rPr>
                    <w:t xml:space="preserve"> of Bangladesh</w:t>
                  </w:r>
                </w:p>
              </w:txbxContent>
            </v:textbox>
          </v:rect>
        </w:pict>
      </w:r>
    </w:p>
    <w:p w:rsidR="00A91BE5" w:rsidRPr="00FB2AAF" w:rsidRDefault="00A91BE5" w:rsidP="00A91BE5">
      <w:pPr>
        <w:rPr>
          <w:rFonts w:ascii="Arial Narrow" w:hAnsi="Arial Narrow"/>
          <w:color w:val="000000"/>
          <w:sz w:val="14"/>
          <w:szCs w:val="16"/>
        </w:rPr>
      </w:pPr>
      <w:r w:rsidRPr="00FB2AAF">
        <w:rPr>
          <w:rFonts w:ascii="Arial Narrow" w:hAnsi="Arial Narrow"/>
          <w:color w:val="000000"/>
          <w:sz w:val="14"/>
          <w:szCs w:val="16"/>
        </w:rPr>
        <w:t xml:space="preserve">                                                                     </w:t>
      </w:r>
      <w:r w:rsidRPr="00FB2AAF">
        <w:rPr>
          <w:rFonts w:ascii="Arial Narrow" w:hAnsi="Arial Narrow"/>
          <w:color w:val="000000"/>
          <w:sz w:val="14"/>
          <w:szCs w:val="16"/>
        </w:rPr>
        <w:tab/>
        <w:t xml:space="preserve">                                                                                                               </w:t>
      </w:r>
      <w:r w:rsidRPr="00FB2AAF">
        <w:rPr>
          <w:rFonts w:ascii="Arial Narrow" w:hAnsi="Arial Narrow"/>
          <w:color w:val="000000"/>
          <w:sz w:val="14"/>
          <w:szCs w:val="16"/>
        </w:rPr>
        <w:tab/>
      </w:r>
    </w:p>
    <w:p w:rsidR="00A91BE5" w:rsidRDefault="00A91BE5" w:rsidP="00A91BE5"/>
    <w:p w:rsidR="00A91BE5" w:rsidRDefault="00A91BE5" w:rsidP="00A91BE5"/>
    <w:p w:rsidR="00A91BE5" w:rsidRDefault="00A91BE5" w:rsidP="00A91BE5"/>
    <w:p w:rsidR="005E2FAA" w:rsidRDefault="005E2FAA"/>
    <w:sectPr w:rsidR="005E2FAA" w:rsidSect="008F2BEA">
      <w:pgSz w:w="11909" w:h="16834" w:code="9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BE5"/>
    <w:rsid w:val="00134076"/>
    <w:rsid w:val="002F361B"/>
    <w:rsid w:val="003673B0"/>
    <w:rsid w:val="005843DB"/>
    <w:rsid w:val="005E2FAA"/>
    <w:rsid w:val="00837955"/>
    <w:rsid w:val="00A9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Raihanul</dc:creator>
  <cp:lastModifiedBy>masum</cp:lastModifiedBy>
  <cp:revision>2</cp:revision>
  <dcterms:created xsi:type="dcterms:W3CDTF">2018-08-08T08:52:00Z</dcterms:created>
  <dcterms:modified xsi:type="dcterms:W3CDTF">2018-08-08T08:52:00Z</dcterms:modified>
</cp:coreProperties>
</file>