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A" w:rsidRPr="00F724B1" w:rsidRDefault="00A21F5A" w:rsidP="0047328B">
      <w:pPr>
        <w:jc w:val="center"/>
        <w:rPr>
          <w:sz w:val="20"/>
          <w:szCs w:val="20"/>
        </w:rPr>
      </w:pPr>
      <w:r w:rsidRPr="005F707B">
        <w:rPr>
          <w:noProof/>
          <w:sz w:val="20"/>
          <w:szCs w:val="20"/>
        </w:rPr>
        <w:drawing>
          <wp:inline distT="0" distB="0" distL="0" distR="0">
            <wp:extent cx="2361565" cy="469265"/>
            <wp:effectExtent l="0" t="0" r="635" b="6985"/>
            <wp:docPr id="1" name="Picture 1" descr="C:\Users\asgar\Pictures\Images\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ar\Pictures\Images\Log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5A" w:rsidRDefault="00C01B80" w:rsidP="00A21F5A">
      <w:pPr>
        <w:tabs>
          <w:tab w:val="center" w:pos="4968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07</w:t>
      </w:r>
      <w:r w:rsidR="0068076A">
        <w:rPr>
          <w:b/>
          <w:sz w:val="28"/>
          <w:szCs w:val="20"/>
        </w:rPr>
        <w:t>.04.2019</w:t>
      </w:r>
      <w:r w:rsidR="00A21F5A">
        <w:rPr>
          <w:b/>
          <w:sz w:val="28"/>
          <w:szCs w:val="20"/>
        </w:rPr>
        <w:t xml:space="preserve">                                </w:t>
      </w:r>
      <w:r w:rsidR="00A21F5A" w:rsidRPr="00477405">
        <w:rPr>
          <w:b/>
          <w:sz w:val="28"/>
          <w:szCs w:val="20"/>
        </w:rPr>
        <w:t>Department of Law</w:t>
      </w:r>
    </w:p>
    <w:p w:rsidR="00A21F5A" w:rsidRPr="00477405" w:rsidRDefault="00A21F5A" w:rsidP="00A21F5A">
      <w:pPr>
        <w:tabs>
          <w:tab w:val="center" w:pos="4968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LL.M. Program</w:t>
      </w:r>
    </w:p>
    <w:p w:rsidR="00A21F5A" w:rsidRPr="007B0CE7" w:rsidRDefault="0068076A" w:rsidP="00A21F5A">
      <w:pPr>
        <w:tabs>
          <w:tab w:val="center" w:pos="4680"/>
          <w:tab w:val="left" w:pos="7648"/>
        </w:tabs>
        <w:jc w:val="center"/>
        <w:rPr>
          <w:b/>
          <w:szCs w:val="20"/>
        </w:rPr>
      </w:pPr>
      <w:r>
        <w:rPr>
          <w:b/>
          <w:szCs w:val="20"/>
        </w:rPr>
        <w:t>Spring</w:t>
      </w:r>
      <w:r w:rsidR="00A21F5A">
        <w:rPr>
          <w:b/>
          <w:szCs w:val="20"/>
        </w:rPr>
        <w:t xml:space="preserve"> Semester</w:t>
      </w:r>
    </w:p>
    <w:p w:rsidR="00A21F5A" w:rsidRPr="007B0CE7" w:rsidRDefault="0068076A" w:rsidP="00A21F5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Final Examination Routine -2019</w:t>
      </w:r>
    </w:p>
    <w:p w:rsidR="00A21F5A" w:rsidRPr="00F724B1" w:rsidRDefault="00A21F5A" w:rsidP="00A21F5A">
      <w:pPr>
        <w:rPr>
          <w:b/>
          <w:sz w:val="20"/>
          <w:szCs w:val="20"/>
          <w:u w:val="single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2677"/>
        <w:gridCol w:w="745"/>
        <w:gridCol w:w="979"/>
        <w:gridCol w:w="1933"/>
        <w:gridCol w:w="2639"/>
      </w:tblGrid>
      <w:tr w:rsidR="00A21F5A" w:rsidRPr="00F724B1" w:rsidTr="00F34AB4">
        <w:trPr>
          <w:trHeight w:val="513"/>
        </w:trPr>
        <w:tc>
          <w:tcPr>
            <w:tcW w:w="1221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Date &amp; Day</w:t>
            </w:r>
          </w:p>
        </w:tc>
        <w:tc>
          <w:tcPr>
            <w:tcW w:w="2677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Course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ind w:left="-130" w:right="-81"/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No. of Students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Room</w:t>
            </w:r>
          </w:p>
        </w:tc>
        <w:tc>
          <w:tcPr>
            <w:tcW w:w="1933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Time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shd w:val="clear" w:color="auto" w:fill="000000"/>
          </w:tcPr>
          <w:p w:rsidR="00A21F5A" w:rsidRPr="00F724B1" w:rsidRDefault="00A21F5A" w:rsidP="0083556A">
            <w:pPr>
              <w:jc w:val="center"/>
              <w:rPr>
                <w:sz w:val="20"/>
                <w:szCs w:val="20"/>
              </w:rPr>
            </w:pPr>
            <w:r w:rsidRPr="00F724B1">
              <w:rPr>
                <w:sz w:val="20"/>
                <w:szCs w:val="20"/>
              </w:rPr>
              <w:t>Invigilator</w:t>
            </w:r>
          </w:p>
        </w:tc>
      </w:tr>
      <w:tr w:rsidR="00A21F5A" w:rsidRPr="00F724B1" w:rsidTr="00A21F5A">
        <w:trPr>
          <w:trHeight w:hRule="exact" w:val="660"/>
        </w:trPr>
        <w:tc>
          <w:tcPr>
            <w:tcW w:w="1221" w:type="dxa"/>
            <w:vMerge w:val="restart"/>
            <w:tcBorders>
              <w:top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  <w:p w:rsidR="00A21F5A" w:rsidRPr="0015207B" w:rsidRDefault="001259B5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19.04</w:t>
            </w:r>
            <w:r w:rsidR="00A21F5A">
              <w:rPr>
                <w:rFonts w:ascii="Garamond" w:hAnsi="Garamond"/>
                <w:sz w:val="22"/>
                <w:szCs w:val="22"/>
              </w:rPr>
              <w:t>.</w:t>
            </w:r>
            <w:r w:rsidR="002C75F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2019</w:t>
            </w:r>
            <w:r w:rsidR="00A21F5A">
              <w:rPr>
                <w:rFonts w:ascii="Garamond" w:hAnsi="Garamond"/>
                <w:sz w:val="22"/>
                <w:szCs w:val="22"/>
              </w:rPr>
              <w:t xml:space="preserve"> Friday  </w:t>
            </w:r>
          </w:p>
        </w:tc>
        <w:tc>
          <w:tcPr>
            <w:tcW w:w="2677" w:type="dxa"/>
            <w:tcBorders>
              <w:top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 w:rsidRPr="0015207B">
              <w:rPr>
                <w:rFonts w:ascii="Garamond" w:hAnsi="Garamond"/>
                <w:sz w:val="22"/>
                <w:szCs w:val="22"/>
              </w:rPr>
              <w:t>Law on Refugees</w:t>
            </w:r>
          </w:p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</w:tcPr>
          <w:p w:rsidR="00A21F5A" w:rsidRPr="0015207B" w:rsidRDefault="001B18E8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79" w:type="dxa"/>
            <w:tcBorders>
              <w:top w:val="double" w:sz="4" w:space="0" w:color="auto"/>
            </w:tcBorders>
          </w:tcPr>
          <w:p w:rsidR="00A21F5A" w:rsidRPr="0015207B" w:rsidRDefault="00A21F5A" w:rsidP="0083556A">
            <w:pPr>
              <w:spacing w:before="120"/>
              <w:ind w:right="-11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double" w:sz="4" w:space="0" w:color="auto"/>
            </w:tcBorders>
          </w:tcPr>
          <w:p w:rsidR="00A21F5A" w:rsidRPr="00CB0BBC" w:rsidRDefault="00CB0BBC" w:rsidP="0083556A">
            <w:pPr>
              <w:spacing w:before="120"/>
              <w:ind w:left="-18" w:right="-11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A21F5A" w:rsidRPr="00CB0BBC">
              <w:rPr>
                <w:rFonts w:ascii="Garamond" w:hAnsi="Garamond"/>
              </w:rPr>
              <w:t>2:30pm-4:30pm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K.M. </w:t>
            </w:r>
            <w:proofErr w:type="spellStart"/>
            <w:r w:rsidRPr="0015207B">
              <w:rPr>
                <w:rFonts w:ascii="Garamond" w:hAnsi="Garamond"/>
              </w:rPr>
              <w:t>Shazzad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 w:rsidRPr="0015207B">
              <w:rPr>
                <w:rFonts w:ascii="Garamond" w:hAnsi="Garamond"/>
              </w:rPr>
              <w:t>Mohashin</w:t>
            </w:r>
            <w:proofErr w:type="spellEnd"/>
          </w:p>
        </w:tc>
      </w:tr>
      <w:tr w:rsidR="00A21F5A" w:rsidRPr="00F724B1" w:rsidTr="00A21F5A">
        <w:trPr>
          <w:trHeight w:hRule="exact" w:val="532"/>
        </w:trPr>
        <w:tc>
          <w:tcPr>
            <w:tcW w:w="1221" w:type="dxa"/>
            <w:vMerge/>
          </w:tcPr>
          <w:p w:rsidR="00A21F5A" w:rsidRPr="0015207B" w:rsidRDefault="00A21F5A" w:rsidP="0083556A">
            <w:pPr>
              <w:spacing w:before="240"/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International Trade Law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15207B" w:rsidRDefault="001B18E8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CB0BBC" w:rsidRDefault="00CB0BBC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A21F5A" w:rsidRPr="00CB0BBC">
              <w:rPr>
                <w:rFonts w:ascii="Garamond" w:hAnsi="Garamond"/>
              </w:rPr>
              <w:t>2:30pm-4:30pm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15207B" w:rsidRDefault="00E74C2E" w:rsidP="0083556A">
            <w:pPr>
              <w:spacing w:before="120"/>
              <w:jc w:val="center"/>
              <w:rPr>
                <w:rFonts w:ascii="Garamond" w:hAnsi="Garamond"/>
              </w:rPr>
            </w:pPr>
            <w:proofErr w:type="spellStart"/>
            <w:r w:rsidRPr="00E74C2E">
              <w:rPr>
                <w:rFonts w:ascii="Garamond" w:hAnsi="Garamond"/>
              </w:rPr>
              <w:t>Arif</w:t>
            </w:r>
            <w:proofErr w:type="spellEnd"/>
            <w:r w:rsidRPr="00E74C2E">
              <w:rPr>
                <w:rFonts w:ascii="Garamond" w:hAnsi="Garamond"/>
              </w:rPr>
              <w:t xml:space="preserve"> Anwar</w:t>
            </w:r>
          </w:p>
        </w:tc>
      </w:tr>
      <w:tr w:rsidR="00A21F5A" w:rsidRPr="00F724B1" w:rsidTr="00A21F5A">
        <w:trPr>
          <w:trHeight w:hRule="exact" w:val="642"/>
        </w:trPr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A21F5A" w:rsidRDefault="00A21F5A" w:rsidP="0083556A">
            <w:pPr>
              <w:spacing w:before="240"/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Media and Information Technology  Law 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15207B" w:rsidRDefault="001B18E8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303</w:t>
            </w: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CB0BBC" w:rsidRDefault="00CB0BBC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A21F5A" w:rsidRPr="00CB0BBC">
              <w:rPr>
                <w:rFonts w:ascii="Garamond" w:hAnsi="Garamond"/>
              </w:rPr>
              <w:t>2:30pm-4:30pm</w:t>
            </w:r>
          </w:p>
        </w:tc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proofErr w:type="spellStart"/>
            <w:r w:rsidRPr="0015207B">
              <w:rPr>
                <w:rFonts w:ascii="Garamond" w:hAnsi="Garamond"/>
              </w:rPr>
              <w:t>Quazi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 w:rsidRPr="0015207B">
              <w:rPr>
                <w:rFonts w:ascii="Garamond" w:hAnsi="Garamond"/>
              </w:rPr>
              <w:t>Mahfujul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 w:rsidRPr="0015207B">
              <w:rPr>
                <w:rFonts w:ascii="Garamond" w:hAnsi="Garamond"/>
              </w:rPr>
              <w:t>Hoque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 w:rsidRPr="0015207B">
              <w:rPr>
                <w:rFonts w:ascii="Garamond" w:hAnsi="Garamond"/>
              </w:rPr>
              <w:t>Supan</w:t>
            </w:r>
            <w:proofErr w:type="spellEnd"/>
          </w:p>
        </w:tc>
      </w:tr>
      <w:tr w:rsidR="00A21F5A" w:rsidRPr="00F724B1" w:rsidTr="00A21F5A">
        <w:trPr>
          <w:trHeight w:hRule="exact" w:val="642"/>
        </w:trPr>
        <w:tc>
          <w:tcPr>
            <w:tcW w:w="1221" w:type="dxa"/>
            <w:vMerge w:val="restart"/>
            <w:tcBorders>
              <w:top w:val="double" w:sz="4" w:space="0" w:color="auto"/>
            </w:tcBorders>
          </w:tcPr>
          <w:p w:rsidR="00FF5960" w:rsidRDefault="00FF5960" w:rsidP="0083556A">
            <w:pPr>
              <w:spacing w:before="240"/>
              <w:jc w:val="center"/>
              <w:rPr>
                <w:rFonts w:ascii="Garamond" w:hAnsi="Garamond"/>
              </w:rPr>
            </w:pPr>
          </w:p>
          <w:p w:rsidR="00A21F5A" w:rsidRDefault="00A07C18" w:rsidP="0083556A">
            <w:pPr>
              <w:spacing w:before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1259B5">
              <w:rPr>
                <w:rFonts w:ascii="Garamond" w:hAnsi="Garamond"/>
                <w:sz w:val="22"/>
                <w:szCs w:val="22"/>
              </w:rPr>
              <w:t>.04</w:t>
            </w:r>
            <w:r w:rsidR="002C75F2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259B5">
              <w:rPr>
                <w:rFonts w:ascii="Garamond" w:hAnsi="Garamond"/>
                <w:sz w:val="22"/>
                <w:szCs w:val="22"/>
              </w:rPr>
              <w:t>2019</w:t>
            </w:r>
            <w:r w:rsidR="00A21F5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09F6">
              <w:rPr>
                <w:rFonts w:ascii="Garamond" w:hAnsi="Garamond"/>
                <w:sz w:val="22"/>
                <w:szCs w:val="22"/>
              </w:rPr>
              <w:t>Sun</w:t>
            </w:r>
            <w:r w:rsidR="00A21F5A">
              <w:rPr>
                <w:rFonts w:ascii="Garamond" w:hAnsi="Garamond"/>
                <w:sz w:val="22"/>
                <w:szCs w:val="22"/>
              </w:rPr>
              <w:t xml:space="preserve">day </w:t>
            </w: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Pr="0015207B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 w:rsidRPr="0015207B">
              <w:rPr>
                <w:rFonts w:ascii="Garamond" w:hAnsi="Garamond"/>
                <w:sz w:val="22"/>
                <w:szCs w:val="22"/>
              </w:rPr>
              <w:t>International Environmental Law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15207B" w:rsidRDefault="00316006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79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CB0BBC" w:rsidRDefault="00A21F5A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 w:rsidRPr="00CB0BBC">
              <w:rPr>
                <w:rFonts w:ascii="Garamond" w:hAnsi="Garamond"/>
              </w:rPr>
              <w:t>02:00pm-04:00pm</w:t>
            </w:r>
          </w:p>
        </w:tc>
        <w:tc>
          <w:tcPr>
            <w:tcW w:w="2639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Syeda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Rizwana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Hasan</w:t>
            </w:r>
            <w:proofErr w:type="spellEnd"/>
          </w:p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</w:tc>
      </w:tr>
      <w:tr w:rsidR="00A21F5A" w:rsidRPr="00F724B1" w:rsidTr="00A21F5A">
        <w:trPr>
          <w:trHeight w:hRule="exact" w:val="543"/>
        </w:trPr>
        <w:tc>
          <w:tcPr>
            <w:tcW w:w="1221" w:type="dxa"/>
            <w:vMerge/>
          </w:tcPr>
          <w:p w:rsidR="00A21F5A" w:rsidRPr="0015207B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t>Int. Humanitarian Law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482DF5" w:rsidRDefault="00476291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316006">
              <w:rPr>
                <w:rFonts w:ascii="Garamond" w:hAnsi="Garamond"/>
              </w:rPr>
              <w:t>5</w:t>
            </w:r>
          </w:p>
        </w:tc>
        <w:tc>
          <w:tcPr>
            <w:tcW w:w="979" w:type="dxa"/>
          </w:tcPr>
          <w:p w:rsidR="00A21F5A" w:rsidRPr="00482DF5" w:rsidRDefault="00EE44FF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CB0BBC" w:rsidRDefault="00A21F5A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 w:rsidRPr="00CB0BBC">
              <w:rPr>
                <w:rFonts w:ascii="Garamond" w:hAnsi="Garamond"/>
              </w:rPr>
              <w:t>02:00pm-04:00pm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</w:rPr>
              <w:t>Washik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Md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Istiaq</w:t>
            </w:r>
            <w:proofErr w:type="spellEnd"/>
          </w:p>
        </w:tc>
      </w:tr>
      <w:tr w:rsidR="00A21F5A" w:rsidRPr="00F724B1" w:rsidTr="00A21F5A">
        <w:trPr>
          <w:trHeight w:hRule="exact" w:val="613"/>
        </w:trPr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Principles of Civil Litigation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482DF5" w:rsidRDefault="00476291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316006">
              <w:rPr>
                <w:rFonts w:ascii="Garamond" w:hAnsi="Garamond"/>
              </w:rPr>
              <w:t>1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A21F5A" w:rsidRDefault="00EE44FF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302</w:t>
            </w: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CB0BBC" w:rsidRDefault="00A21F5A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 w:rsidRPr="00CB0BBC">
              <w:rPr>
                <w:rFonts w:ascii="Garamond" w:hAnsi="Garamond"/>
              </w:rPr>
              <w:t>02:00pm-04:00pm</w:t>
            </w:r>
          </w:p>
        </w:tc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EE44FF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Md. </w:t>
            </w:r>
            <w:proofErr w:type="spellStart"/>
            <w:r>
              <w:rPr>
                <w:rFonts w:ascii="Garamond" w:hAnsi="Garamond"/>
              </w:rPr>
              <w:t>Rabiul</w:t>
            </w:r>
            <w:proofErr w:type="spellEnd"/>
            <w:r>
              <w:rPr>
                <w:rFonts w:ascii="Garamond" w:hAnsi="Garamond"/>
              </w:rPr>
              <w:t xml:space="preserve"> Islam</w:t>
            </w:r>
          </w:p>
        </w:tc>
      </w:tr>
      <w:tr w:rsidR="00A21F5A" w:rsidRPr="00F724B1" w:rsidTr="00A21F5A">
        <w:trPr>
          <w:trHeight w:hRule="exact" w:val="712"/>
        </w:trPr>
        <w:tc>
          <w:tcPr>
            <w:tcW w:w="1221" w:type="dxa"/>
            <w:vMerge w:val="restart"/>
            <w:tcBorders>
              <w:top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Pr="0015207B" w:rsidRDefault="001259B5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24.04</w:t>
            </w:r>
            <w:r w:rsidR="002C75F2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A21F5A">
              <w:rPr>
                <w:rFonts w:ascii="Garamond" w:hAnsi="Garamond"/>
                <w:sz w:val="22"/>
                <w:szCs w:val="22"/>
              </w:rPr>
              <w:t>201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</w:p>
          <w:p w:rsidR="00A21F5A" w:rsidRDefault="00A21F5A" w:rsidP="00A21F5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Wednesday </w:t>
            </w: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Pr="005F707B" w:rsidRDefault="00A21F5A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Comparative Human Rights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Default="00316006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79" w:type="dxa"/>
            <w:tcBorders>
              <w:top w:val="double" w:sz="4" w:space="0" w:color="auto"/>
            </w:tcBorders>
          </w:tcPr>
          <w:p w:rsidR="00A21F5A" w:rsidRPr="00482DF5" w:rsidRDefault="00CB0BBC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  <w:p w:rsidR="00A21F5A" w:rsidRPr="00482DF5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CB0BBC" w:rsidRDefault="00CB0BBC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 w:rsidRPr="00CB0BBC">
              <w:rPr>
                <w:rFonts w:ascii="Garamond" w:hAnsi="Garamond"/>
              </w:rPr>
              <w:t>02:00pm-</w:t>
            </w:r>
            <w:r>
              <w:rPr>
                <w:rFonts w:ascii="Garamond" w:hAnsi="Garamond"/>
              </w:rPr>
              <w:t>0</w:t>
            </w:r>
            <w:r w:rsidRPr="00CB0BBC">
              <w:rPr>
                <w:rFonts w:ascii="Garamond" w:hAnsi="Garamond"/>
              </w:rPr>
              <w:t>4:</w:t>
            </w:r>
            <w:r w:rsidR="000D6B81" w:rsidRPr="00CB0BBC">
              <w:rPr>
                <w:rFonts w:ascii="Garamond" w:hAnsi="Garamond"/>
              </w:rPr>
              <w:t>0pm</w:t>
            </w:r>
          </w:p>
        </w:tc>
        <w:tc>
          <w:tcPr>
            <w:tcW w:w="2639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Sunzad</w:t>
            </w:r>
            <w:proofErr w:type="spellEnd"/>
            <w:r>
              <w:rPr>
                <w:rFonts w:ascii="Garamond" w:hAnsi="Garamond"/>
              </w:rPr>
              <w:t xml:space="preserve"> Sheikh </w:t>
            </w:r>
          </w:p>
        </w:tc>
      </w:tr>
      <w:tr w:rsidR="00A21F5A" w:rsidRPr="00F724B1" w:rsidTr="00A21F5A">
        <w:trPr>
          <w:trHeight w:hRule="exact" w:val="622"/>
        </w:trPr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Administrative Law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316006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CB0BBC" w:rsidRDefault="000D6B81" w:rsidP="0083556A">
            <w:pPr>
              <w:spacing w:before="120"/>
              <w:ind w:right="-108"/>
              <w:jc w:val="center"/>
              <w:rPr>
                <w:rFonts w:ascii="Garamond" w:hAnsi="Garamond"/>
              </w:rPr>
            </w:pPr>
            <w:r w:rsidRPr="00CB0BBC">
              <w:rPr>
                <w:rFonts w:ascii="Garamond" w:hAnsi="Garamond"/>
              </w:rPr>
              <w:t>2</w:t>
            </w:r>
            <w:bookmarkStart w:id="0" w:name="_GoBack"/>
            <w:bookmarkEnd w:id="0"/>
            <w:r w:rsidR="00CB0BBC" w:rsidRPr="00CB0BBC">
              <w:rPr>
                <w:rFonts w:ascii="Garamond" w:hAnsi="Garamond"/>
              </w:rPr>
              <w:t>:00pm-4:0</w:t>
            </w:r>
            <w:r w:rsidRPr="00CB0BBC">
              <w:rPr>
                <w:rFonts w:ascii="Garamond" w:hAnsi="Garamond"/>
              </w:rPr>
              <w:t>0pm</w:t>
            </w:r>
          </w:p>
        </w:tc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15207B" w:rsidRDefault="00EE44FF" w:rsidP="002C75F2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Md. </w:t>
            </w:r>
            <w:proofErr w:type="spellStart"/>
            <w:r>
              <w:rPr>
                <w:rFonts w:ascii="Garamond" w:hAnsi="Garamond"/>
              </w:rPr>
              <w:t>Rabiul</w:t>
            </w:r>
            <w:proofErr w:type="spellEnd"/>
            <w:r>
              <w:rPr>
                <w:rFonts w:ascii="Garamond" w:hAnsi="Garamond"/>
              </w:rPr>
              <w:t xml:space="preserve"> Islam</w:t>
            </w:r>
          </w:p>
        </w:tc>
      </w:tr>
      <w:tr w:rsidR="00A21F5A" w:rsidRPr="00F724B1" w:rsidTr="00A21F5A">
        <w:trPr>
          <w:trHeight w:hRule="exact" w:val="640"/>
        </w:trPr>
        <w:tc>
          <w:tcPr>
            <w:tcW w:w="1221" w:type="dxa"/>
            <w:vMerge w:val="restart"/>
            <w:tcBorders>
              <w:top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1259B5">
              <w:rPr>
                <w:rFonts w:ascii="Garamond" w:hAnsi="Garamond"/>
                <w:sz w:val="22"/>
                <w:szCs w:val="22"/>
              </w:rPr>
              <w:t>6.04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2C75F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201</w:t>
            </w:r>
            <w:r w:rsidR="001259B5">
              <w:rPr>
                <w:rFonts w:ascii="Garamond" w:hAnsi="Garamond"/>
                <w:sz w:val="22"/>
                <w:szCs w:val="22"/>
              </w:rPr>
              <w:t>9</w:t>
            </w: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Friday </w:t>
            </w:r>
          </w:p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Comparative Constitutional Law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Default="00316006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79" w:type="dxa"/>
            <w:tcBorders>
              <w:top w:val="double" w:sz="4" w:space="0" w:color="auto"/>
            </w:tcBorders>
          </w:tcPr>
          <w:p w:rsidR="00A21F5A" w:rsidRDefault="00CA485C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0D6B81" w:rsidRDefault="00D27803" w:rsidP="008355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Pr="00CB0BBC">
              <w:rPr>
                <w:rFonts w:ascii="Garamond" w:hAnsi="Garamond"/>
              </w:rPr>
              <w:t>2:30pm-4:30pm</w:t>
            </w:r>
          </w:p>
        </w:tc>
        <w:tc>
          <w:tcPr>
            <w:tcW w:w="2639" w:type="dxa"/>
            <w:tcBorders>
              <w:top w:val="double" w:sz="4" w:space="0" w:color="auto"/>
              <w:bottom w:val="single" w:sz="4" w:space="0" w:color="auto"/>
            </w:tcBorders>
          </w:tcPr>
          <w:p w:rsidR="00A21F5A" w:rsidRPr="0015207B" w:rsidRDefault="000D6B81" w:rsidP="002C75F2">
            <w:pPr>
              <w:spacing w:before="12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Arfatul</w:t>
            </w:r>
            <w:proofErr w:type="spellEnd"/>
            <w:r w:rsidR="002C75F2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Rakib</w:t>
            </w:r>
            <w:proofErr w:type="spellEnd"/>
          </w:p>
        </w:tc>
      </w:tr>
      <w:tr w:rsidR="00A21F5A" w:rsidRPr="00F724B1" w:rsidTr="00F34AB4">
        <w:trPr>
          <w:trHeight w:hRule="exact" w:val="622"/>
        </w:trPr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A21F5A" w:rsidRDefault="00A21F5A" w:rsidP="0083556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15207B" w:rsidRDefault="00A21F5A" w:rsidP="0083556A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t>Gender and Family Law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316006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</w:t>
            </w:r>
          </w:p>
        </w:tc>
        <w:tc>
          <w:tcPr>
            <w:tcW w:w="1933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Default="00D27803" w:rsidP="000D6B81">
            <w:r>
              <w:rPr>
                <w:rFonts w:ascii="Garamond" w:hAnsi="Garamond"/>
              </w:rPr>
              <w:t>0</w:t>
            </w:r>
            <w:r w:rsidRPr="00CB0BBC">
              <w:rPr>
                <w:rFonts w:ascii="Garamond" w:hAnsi="Garamond"/>
              </w:rPr>
              <w:t>2:30pm-4:30pm</w:t>
            </w:r>
          </w:p>
        </w:tc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A21F5A" w:rsidRPr="005D2555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 w:rsidR="002C75F2">
              <w:rPr>
                <w:rFonts w:ascii="Garamond" w:hAnsi="Garamond"/>
              </w:rPr>
              <w:t>d</w:t>
            </w:r>
            <w:r w:rsidRPr="005D2555">
              <w:rPr>
                <w:rFonts w:ascii="Garamond" w:hAnsi="Garamond"/>
              </w:rPr>
              <w:t xml:space="preserve">. Abu </w:t>
            </w:r>
            <w:proofErr w:type="spellStart"/>
            <w:r w:rsidRPr="005D2555">
              <w:rPr>
                <w:rFonts w:ascii="Garamond" w:hAnsi="Garamond"/>
              </w:rPr>
              <w:t>Sayeed</w:t>
            </w:r>
            <w:proofErr w:type="spellEnd"/>
          </w:p>
          <w:p w:rsidR="00A21F5A" w:rsidRDefault="00A21F5A" w:rsidP="0083556A">
            <w:pPr>
              <w:spacing w:before="120"/>
              <w:jc w:val="center"/>
              <w:rPr>
                <w:rFonts w:ascii="Garamond" w:hAnsi="Garamond"/>
              </w:rPr>
            </w:pPr>
          </w:p>
        </w:tc>
      </w:tr>
    </w:tbl>
    <w:p w:rsidR="00A21F5A" w:rsidRDefault="00A21F5A" w:rsidP="00A21F5A">
      <w:pPr>
        <w:tabs>
          <w:tab w:val="left" w:pos="6705"/>
        </w:tabs>
        <w:jc w:val="center"/>
        <w:rPr>
          <w:sz w:val="20"/>
          <w:szCs w:val="20"/>
        </w:rPr>
      </w:pPr>
    </w:p>
    <w:p w:rsidR="00A21F5A" w:rsidRPr="007B0CE7" w:rsidRDefault="00A21F5A" w:rsidP="00A21F5A">
      <w:pPr>
        <w:tabs>
          <w:tab w:val="left" w:pos="6705"/>
        </w:tabs>
        <w:rPr>
          <w:b/>
          <w:sz w:val="20"/>
          <w:szCs w:val="20"/>
        </w:rPr>
      </w:pPr>
      <w:r w:rsidRPr="00F724B1">
        <w:rPr>
          <w:sz w:val="20"/>
          <w:szCs w:val="20"/>
        </w:rPr>
        <w:t>*</w:t>
      </w:r>
      <w:r w:rsidRPr="007B0CE7">
        <w:rPr>
          <w:b/>
          <w:sz w:val="20"/>
          <w:szCs w:val="20"/>
        </w:rPr>
        <w:t xml:space="preserve">Any change in this Examination Schedule shall be notified </w:t>
      </w:r>
      <w:r>
        <w:rPr>
          <w:b/>
          <w:sz w:val="20"/>
          <w:szCs w:val="20"/>
        </w:rPr>
        <w:t xml:space="preserve">at the </w:t>
      </w:r>
      <w:r w:rsidRPr="007B0CE7">
        <w:rPr>
          <w:b/>
          <w:sz w:val="20"/>
          <w:szCs w:val="20"/>
        </w:rPr>
        <w:t>Departmental Notice Board.</w:t>
      </w:r>
    </w:p>
    <w:p w:rsidR="00A21F5A" w:rsidRDefault="00A21F5A" w:rsidP="00A21F5A">
      <w:pPr>
        <w:tabs>
          <w:tab w:val="left" w:pos="6705"/>
        </w:tabs>
        <w:ind w:right="-540"/>
        <w:rPr>
          <w:b/>
          <w:sz w:val="20"/>
          <w:szCs w:val="20"/>
        </w:rPr>
      </w:pPr>
      <w:r w:rsidRPr="007B0CE7">
        <w:rPr>
          <w:b/>
          <w:sz w:val="20"/>
          <w:szCs w:val="20"/>
        </w:rPr>
        <w:t xml:space="preserve">* Students </w:t>
      </w:r>
      <w:r>
        <w:rPr>
          <w:b/>
          <w:sz w:val="20"/>
          <w:szCs w:val="20"/>
        </w:rPr>
        <w:t>have</w:t>
      </w:r>
      <w:r w:rsidRPr="007B0CE7">
        <w:rPr>
          <w:b/>
          <w:sz w:val="20"/>
          <w:szCs w:val="20"/>
        </w:rPr>
        <w:t xml:space="preserve"> to collect </w:t>
      </w:r>
      <w:r w:rsidR="00700DBA">
        <w:rPr>
          <w:b/>
          <w:sz w:val="20"/>
          <w:szCs w:val="20"/>
        </w:rPr>
        <w:t>their Admit Cards on or before 1</w:t>
      </w:r>
      <w:r w:rsidR="005B58CC">
        <w:rPr>
          <w:b/>
          <w:sz w:val="20"/>
          <w:szCs w:val="20"/>
        </w:rPr>
        <w:t>5</w:t>
      </w:r>
      <w:r w:rsidR="00700DBA" w:rsidRPr="005B58CC">
        <w:rPr>
          <w:b/>
          <w:sz w:val="20"/>
          <w:szCs w:val="20"/>
          <w:vertAlign w:val="superscript"/>
        </w:rPr>
        <w:t>th</w:t>
      </w:r>
      <w:r w:rsidR="005B58CC">
        <w:rPr>
          <w:b/>
          <w:sz w:val="20"/>
          <w:szCs w:val="20"/>
        </w:rPr>
        <w:t xml:space="preserve"> April, 2019</w:t>
      </w:r>
      <w:r>
        <w:rPr>
          <w:b/>
          <w:sz w:val="20"/>
          <w:szCs w:val="20"/>
        </w:rPr>
        <w:t>.</w:t>
      </w:r>
    </w:p>
    <w:p w:rsidR="00A21F5A" w:rsidRDefault="00A21F5A" w:rsidP="00A21F5A">
      <w:pPr>
        <w:tabs>
          <w:tab w:val="left" w:pos="6705"/>
        </w:tabs>
        <w:ind w:right="-540"/>
        <w:rPr>
          <w:b/>
          <w:sz w:val="20"/>
          <w:szCs w:val="20"/>
        </w:rPr>
      </w:pPr>
      <w:r w:rsidRPr="007B0CE7">
        <w:rPr>
          <w:b/>
          <w:sz w:val="20"/>
          <w:szCs w:val="20"/>
        </w:rPr>
        <w:tab/>
      </w:r>
    </w:p>
    <w:p w:rsidR="00A21F5A" w:rsidRDefault="00A21F5A" w:rsidP="00A21F5A">
      <w:pPr>
        <w:tabs>
          <w:tab w:val="left" w:pos="6705"/>
        </w:tabs>
        <w:ind w:right="-540"/>
        <w:rPr>
          <w:b/>
          <w:sz w:val="20"/>
          <w:szCs w:val="20"/>
        </w:rPr>
      </w:pPr>
    </w:p>
    <w:p w:rsidR="00A21F5A" w:rsidRDefault="00A21F5A" w:rsidP="00A21F5A">
      <w:pPr>
        <w:rPr>
          <w:sz w:val="20"/>
          <w:szCs w:val="20"/>
        </w:rPr>
      </w:pPr>
    </w:p>
    <w:p w:rsidR="00A30F74" w:rsidRDefault="00A30F74" w:rsidP="00A21F5A">
      <w:pPr>
        <w:rPr>
          <w:sz w:val="20"/>
          <w:szCs w:val="20"/>
        </w:rPr>
      </w:pPr>
    </w:p>
    <w:p w:rsidR="00A21F5A" w:rsidRPr="00F27D01" w:rsidRDefault="00A21F5A" w:rsidP="00A21F5A">
      <w:pPr>
        <w:rPr>
          <w:sz w:val="20"/>
          <w:szCs w:val="20"/>
        </w:rPr>
      </w:pPr>
    </w:p>
    <w:p w:rsidR="00A21F5A" w:rsidRPr="00F27D01" w:rsidRDefault="00A21F5A" w:rsidP="00A21F5A">
      <w:pPr>
        <w:rPr>
          <w:sz w:val="20"/>
          <w:szCs w:val="20"/>
        </w:rPr>
      </w:pPr>
      <w:r>
        <w:rPr>
          <w:sz w:val="20"/>
          <w:szCs w:val="20"/>
        </w:rPr>
        <w:t>…………………………..                                                                                   ………………………</w:t>
      </w:r>
    </w:p>
    <w:p w:rsidR="00A21F5A" w:rsidRDefault="008A06E4" w:rsidP="00A21F5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Jinat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Md. </w:t>
      </w:r>
      <w:proofErr w:type="spellStart"/>
      <w:r>
        <w:rPr>
          <w:sz w:val="20"/>
          <w:szCs w:val="20"/>
        </w:rPr>
        <w:t>Asgar</w:t>
      </w:r>
      <w:proofErr w:type="spellEnd"/>
      <w:r>
        <w:rPr>
          <w:sz w:val="20"/>
          <w:szCs w:val="20"/>
        </w:rPr>
        <w:t xml:space="preserve"> Ali</w:t>
      </w:r>
      <w:r w:rsidR="00A21F5A">
        <w:rPr>
          <w:sz w:val="20"/>
          <w:szCs w:val="20"/>
        </w:rPr>
        <w:t xml:space="preserve"> </w:t>
      </w:r>
    </w:p>
    <w:p w:rsidR="00A21F5A" w:rsidRPr="00F27D01" w:rsidRDefault="008A06E4" w:rsidP="00A21F5A">
      <w:pPr>
        <w:rPr>
          <w:sz w:val="20"/>
          <w:szCs w:val="20"/>
        </w:rPr>
      </w:pPr>
      <w:r>
        <w:rPr>
          <w:sz w:val="20"/>
          <w:szCs w:val="20"/>
        </w:rPr>
        <w:t xml:space="preserve">Head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Chairman, Exam Committee</w:t>
      </w:r>
    </w:p>
    <w:p w:rsidR="00A21F5A" w:rsidRPr="00AE6348" w:rsidRDefault="008A06E4" w:rsidP="00A21F5A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>Department of Law, SUB</w:t>
      </w:r>
      <w:r w:rsidR="00A21F5A">
        <w:rPr>
          <w:sz w:val="20"/>
          <w:szCs w:val="20"/>
        </w:rPr>
        <w:tab/>
        <w:t>Department of Law, SUB</w:t>
      </w:r>
    </w:p>
    <w:p w:rsidR="00A21F5A" w:rsidRDefault="00A21F5A" w:rsidP="00A21F5A"/>
    <w:p w:rsidR="00A21F5A" w:rsidRDefault="00A21F5A" w:rsidP="00A21F5A"/>
    <w:p w:rsidR="00A30B1D" w:rsidRDefault="00A30B1D"/>
    <w:sectPr w:rsidR="00A30B1D" w:rsidSect="008E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F5A"/>
    <w:rsid w:val="0004306F"/>
    <w:rsid w:val="000C5BF3"/>
    <w:rsid w:val="000D6B81"/>
    <w:rsid w:val="001259B5"/>
    <w:rsid w:val="00137DDC"/>
    <w:rsid w:val="00155B5C"/>
    <w:rsid w:val="001644D9"/>
    <w:rsid w:val="001B18E8"/>
    <w:rsid w:val="002310F4"/>
    <w:rsid w:val="00240723"/>
    <w:rsid w:val="002C75F2"/>
    <w:rsid w:val="00316006"/>
    <w:rsid w:val="003709F6"/>
    <w:rsid w:val="0040658A"/>
    <w:rsid w:val="0047328B"/>
    <w:rsid w:val="00476291"/>
    <w:rsid w:val="004F497D"/>
    <w:rsid w:val="005A6413"/>
    <w:rsid w:val="005B58CC"/>
    <w:rsid w:val="0068076A"/>
    <w:rsid w:val="006B1AF5"/>
    <w:rsid w:val="00700DBA"/>
    <w:rsid w:val="007657F1"/>
    <w:rsid w:val="007C3E1C"/>
    <w:rsid w:val="008A06E4"/>
    <w:rsid w:val="008E0ABA"/>
    <w:rsid w:val="008E7AB3"/>
    <w:rsid w:val="00A07C18"/>
    <w:rsid w:val="00A21F5A"/>
    <w:rsid w:val="00A23744"/>
    <w:rsid w:val="00A30B1D"/>
    <w:rsid w:val="00A30F74"/>
    <w:rsid w:val="00A508E8"/>
    <w:rsid w:val="00C01B80"/>
    <w:rsid w:val="00CA485C"/>
    <w:rsid w:val="00CB0BBC"/>
    <w:rsid w:val="00CB6701"/>
    <w:rsid w:val="00D27803"/>
    <w:rsid w:val="00D76CB4"/>
    <w:rsid w:val="00DC2B5E"/>
    <w:rsid w:val="00E05DE2"/>
    <w:rsid w:val="00E657B8"/>
    <w:rsid w:val="00E74C2E"/>
    <w:rsid w:val="00EA0C60"/>
    <w:rsid w:val="00EE44FF"/>
    <w:rsid w:val="00F34AB4"/>
    <w:rsid w:val="00FA3F59"/>
    <w:rsid w:val="00FF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Abu</cp:lastModifiedBy>
  <cp:revision>72</cp:revision>
  <dcterms:created xsi:type="dcterms:W3CDTF">2018-11-26T03:24:00Z</dcterms:created>
  <dcterms:modified xsi:type="dcterms:W3CDTF">2019-04-07T06:51:00Z</dcterms:modified>
</cp:coreProperties>
</file>